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27" w:rsidRDefault="001A0827"/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для родителей по защите детей от негативной информации в сети Интернет - </w:t>
      </w:r>
      <w:hyperlink r:id="rId4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/</w:t>
        </w:r>
        <w:proofErr w:type="spellStart"/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left</w:t>
        </w:r>
        <w:proofErr w:type="spellEnd"/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/</w:t>
        </w:r>
        <w:proofErr w:type="spellStart"/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informaciya_obraz</w:t>
        </w:r>
        <w:proofErr w:type="spellEnd"/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/</w:t>
        </w:r>
        <w:proofErr w:type="spellStart"/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kontent_filtr</w:t>
        </w:r>
        <w:proofErr w:type="spellEnd"/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/</w:t>
        </w:r>
      </w:hyperlink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России Онлайн – </w:t>
      </w:r>
      <w:hyperlink r:id="rId5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http://www.detionline.com/</w:t>
        </w:r>
      </w:hyperlink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Образовательно-выставочный проект ОАО «Мобильный </w:t>
      </w:r>
      <w:proofErr w:type="spellStart"/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ТелеСистемы</w:t>
      </w:r>
      <w:proofErr w:type="spellEnd"/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(МТС) «Дети в Интернете» – </w:t>
      </w:r>
      <w:hyperlink r:id="rId6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http://detionline.com/mts/about</w:t>
        </w:r>
      </w:hyperlink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Советы и рекомендации родителям (брошюра) – </w:t>
      </w:r>
      <w:hyperlink r:id="rId7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http://detionline.com/assets/files/mts/booklet.pdf</w:t>
        </w:r>
      </w:hyperlink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Рекомендации компании </w:t>
      </w:r>
      <w:proofErr w:type="spellStart"/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8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http://www.microsoft.com/ru-ru/security/family-safety/childsafety-internet.aspx</w:t>
        </w:r>
      </w:hyperlink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Рекомендации Лаборатории Касперского – </w:t>
      </w:r>
      <w:hyperlink r:id="rId9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http://www.kaspersky.ru/internet-security-center/internet-safety/kids-online-safety</w:t>
        </w:r>
      </w:hyperlink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0" w:tooltip="Дата публикации файла: 21.10.2014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Информационные Интернет-ресурсы образовательного назначения</w:t>
        </w:r>
      </w:hyperlink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(Методические рекомендации ФГНУ "Институт информатизации образования Российской академии образования")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1" w:tooltip="Дата публикации файла: 12.01.2015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Памятка (рекомендации) по организации профилактической работы в сети Интернет.</w:t>
        </w:r>
      </w:hyperlink>
    </w:p>
    <w:p w:rsidR="00CE70A3" w:rsidRPr="00CE70A3" w:rsidRDefault="00CE70A3" w:rsidP="00CE7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0A3" w:rsidRDefault="00CE70A3" w:rsidP="00174E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E7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2" w:history="1">
        <w:r w:rsidRPr="00174E9D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Центр Международных программ "Глобус"</w:t>
        </w:r>
      </w:hyperlink>
    </w:p>
    <w:p w:rsidR="00174E9D" w:rsidRPr="00174E9D" w:rsidRDefault="00174E9D" w:rsidP="00174E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E9D" w:rsidRPr="00D62154" w:rsidRDefault="00174E9D" w:rsidP="00174E9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>8. Р</w:t>
      </w:r>
      <w:r w:rsidRPr="00D62154">
        <w:rPr>
          <w:rFonts w:ascii="Times New Roman" w:hAnsi="Times New Roman" w:cs="Times New Roman"/>
          <w:color w:val="000000"/>
          <w:sz w:val="28"/>
          <w:szCs w:val="28"/>
        </w:rPr>
        <w:t xml:space="preserve">есурс, посвященный </w:t>
      </w:r>
      <w:proofErr w:type="spellStart"/>
      <w:r w:rsidRPr="00D62154">
        <w:rPr>
          <w:rFonts w:ascii="Times New Roman" w:hAnsi="Times New Roman" w:cs="Times New Roman"/>
          <w:color w:val="000000"/>
          <w:sz w:val="28"/>
          <w:szCs w:val="28"/>
        </w:rPr>
        <w:t>родительству</w:t>
      </w:r>
      <w:proofErr w:type="spellEnd"/>
      <w:r w:rsidRPr="00D62154">
        <w:rPr>
          <w:rFonts w:ascii="Times New Roman" w:hAnsi="Times New Roman" w:cs="Times New Roman"/>
          <w:color w:val="000000"/>
          <w:sz w:val="28"/>
          <w:szCs w:val="28"/>
        </w:rPr>
        <w:t xml:space="preserve"> и здоровью ребенка - </w:t>
      </w:r>
      <w:bookmarkStart w:id="0" w:name="_GoBack"/>
      <w:bookmarkEnd w:id="0"/>
      <w:r w:rsidRPr="00D62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21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6ADD" w:rsidRPr="00D62154">
        <w:rPr>
          <w:rFonts w:ascii="Times New Roman" w:hAnsi="Times New Roman" w:cs="Times New Roman"/>
          <w:sz w:val="28"/>
          <w:szCs w:val="28"/>
        </w:rPr>
        <w:fldChar w:fldCharType="begin"/>
      </w:r>
      <w:r w:rsidRPr="00D62154">
        <w:rPr>
          <w:rFonts w:ascii="Times New Roman" w:hAnsi="Times New Roman" w:cs="Times New Roman"/>
          <w:sz w:val="28"/>
          <w:szCs w:val="28"/>
        </w:rPr>
        <w:instrText xml:space="preserve"> HYPERLINK "http://materinstvo.ru" \t "_blank" </w:instrText>
      </w:r>
      <w:r w:rsidR="00FB6ADD" w:rsidRPr="00D62154">
        <w:rPr>
          <w:rFonts w:ascii="Times New Roman" w:hAnsi="Times New Roman" w:cs="Times New Roman"/>
          <w:sz w:val="28"/>
          <w:szCs w:val="28"/>
        </w:rPr>
        <w:fldChar w:fldCharType="separate"/>
      </w:r>
      <w:r w:rsidRPr="00D62154">
        <w:rPr>
          <w:rFonts w:ascii="Times New Roman" w:hAnsi="Times New Roman" w:cs="Times New Roman"/>
          <w:sz w:val="28"/>
          <w:szCs w:val="28"/>
          <w:u w:val="single"/>
        </w:rPr>
        <w:t>Материнство</w:t>
      </w:r>
      <w:proofErr w:type="gramStart"/>
      <w:r w:rsidRPr="00D6215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D62154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  <w:r w:rsidR="00FB6ADD" w:rsidRPr="00D62154">
        <w:rPr>
          <w:rFonts w:ascii="Times New Roman" w:hAnsi="Times New Roman" w:cs="Times New Roman"/>
          <w:sz w:val="28"/>
          <w:szCs w:val="28"/>
        </w:rPr>
        <w:fldChar w:fldCharType="end"/>
      </w:r>
      <w:r w:rsidRPr="00D62154">
        <w:rPr>
          <w:rFonts w:ascii="Times New Roman" w:hAnsi="Times New Roman" w:cs="Times New Roman"/>
          <w:sz w:val="28"/>
          <w:szCs w:val="28"/>
        </w:rPr>
        <w:t>».</w:t>
      </w:r>
    </w:p>
    <w:p w:rsidR="00174E9D" w:rsidRPr="00D62154" w:rsidRDefault="00174E9D" w:rsidP="00174E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74E9D" w:rsidRPr="00D62154" w:rsidSect="009D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0A3"/>
    <w:rsid w:val="00174E9D"/>
    <w:rsid w:val="001A0827"/>
    <w:rsid w:val="00596BA6"/>
    <w:rsid w:val="009D7388"/>
    <w:rsid w:val="00CE70A3"/>
    <w:rsid w:val="00D62154"/>
    <w:rsid w:val="00FB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0A3"/>
    <w:rPr>
      <w:color w:val="336699"/>
      <w:u w:val="single"/>
    </w:rPr>
  </w:style>
  <w:style w:type="paragraph" w:styleId="a4">
    <w:name w:val="Normal (Web)"/>
    <w:basedOn w:val="a"/>
    <w:uiPriority w:val="99"/>
    <w:semiHidden/>
    <w:unhideWhenUsed/>
    <w:rsid w:val="00CE70A3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0A3"/>
    <w:rPr>
      <w:color w:val="336699"/>
      <w:u w:val="single"/>
    </w:rPr>
  </w:style>
  <w:style w:type="paragraph" w:styleId="a4">
    <w:name w:val="Normal (Web)"/>
    <w:basedOn w:val="a"/>
    <w:uiPriority w:val="99"/>
    <w:semiHidden/>
    <w:unhideWhenUsed/>
    <w:rsid w:val="00CE70A3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-ru/security/family-safety/childsafety-internet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ionline.com/assets/files/mts/booklet.pdf" TargetMode="External"/><Relationship Id="rId12" Type="http://schemas.openxmlformats.org/officeDocument/2006/relationships/hyperlink" Target="http://globus-cent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online.com/mts/about" TargetMode="External"/><Relationship Id="rId11" Type="http://schemas.openxmlformats.org/officeDocument/2006/relationships/hyperlink" Target="http://minobr.rkomi.ru/content/11375/%D0%9F%D0%90%D0%9C%D0%AF%D0%A2%D0%9A%D0%90.pdf" TargetMode="External"/><Relationship Id="rId5" Type="http://schemas.openxmlformats.org/officeDocument/2006/relationships/hyperlink" Target="http://www.detionline.com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minobr.rkomi.ru/content/11375/2014-10-21%20Obrazovatelnye%20internet-resursy.pdf" TargetMode="External"/><Relationship Id="rId4" Type="http://schemas.openxmlformats.org/officeDocument/2006/relationships/hyperlink" Target="http://minobr.rkomi.ru/left/informaciya_obraz/kontent_filtr/" TargetMode="External"/><Relationship Id="rId9" Type="http://schemas.openxmlformats.org/officeDocument/2006/relationships/hyperlink" Target="http://www.kaspersky.ru/internet-security-center/internet-safety/kids-online-safe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4</cp:revision>
  <dcterms:created xsi:type="dcterms:W3CDTF">2015-06-11T09:55:00Z</dcterms:created>
  <dcterms:modified xsi:type="dcterms:W3CDTF">2015-06-15T09:44:00Z</dcterms:modified>
</cp:coreProperties>
</file>