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82" w:rsidRPr="00CA3C57" w:rsidRDefault="00177782" w:rsidP="0017778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3C57">
        <w:rPr>
          <w:rFonts w:ascii="Times New Roman" w:hAnsi="Times New Roman" w:cs="Times New Roman"/>
          <w:i/>
          <w:sz w:val="28"/>
          <w:szCs w:val="28"/>
        </w:rPr>
        <w:t>Отдел координации работы по профилактике и борьбе с наркоманией</w:t>
      </w:r>
    </w:p>
    <w:p w:rsidR="00177782" w:rsidRPr="00CA3C57" w:rsidRDefault="00177782" w:rsidP="0017778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3C57">
        <w:rPr>
          <w:rFonts w:ascii="Times New Roman" w:hAnsi="Times New Roman" w:cs="Times New Roman"/>
          <w:i/>
          <w:sz w:val="28"/>
          <w:szCs w:val="28"/>
        </w:rPr>
        <w:t>Администрации города Екатеринбурга</w:t>
      </w:r>
    </w:p>
    <w:p w:rsidR="00177782" w:rsidRDefault="00177782" w:rsidP="00177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782" w:rsidRPr="00A53C52" w:rsidRDefault="00177782" w:rsidP="00177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C52">
        <w:rPr>
          <w:rFonts w:ascii="Times New Roman" w:hAnsi="Times New Roman" w:cs="Times New Roman"/>
          <w:b/>
          <w:sz w:val="28"/>
          <w:szCs w:val="28"/>
        </w:rPr>
        <w:t xml:space="preserve">Алгоритм взаимодействия </w:t>
      </w:r>
    </w:p>
    <w:p w:rsidR="00177782" w:rsidRPr="00A53C52" w:rsidRDefault="00177782" w:rsidP="00177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C52">
        <w:rPr>
          <w:rFonts w:ascii="Times New Roman" w:hAnsi="Times New Roman" w:cs="Times New Roman"/>
          <w:b/>
          <w:sz w:val="28"/>
          <w:szCs w:val="28"/>
        </w:rPr>
        <w:t xml:space="preserve">по наполнению </w:t>
      </w:r>
      <w:proofErr w:type="spellStart"/>
      <w:r w:rsidRPr="00A53C52">
        <w:rPr>
          <w:rFonts w:ascii="Times New Roman" w:hAnsi="Times New Roman" w:cs="Times New Roman"/>
          <w:b/>
          <w:sz w:val="28"/>
          <w:szCs w:val="28"/>
        </w:rPr>
        <w:t>контента</w:t>
      </w:r>
      <w:proofErr w:type="spellEnd"/>
      <w:r w:rsidRPr="00A53C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3C52">
        <w:rPr>
          <w:rFonts w:ascii="Times New Roman" w:hAnsi="Times New Roman" w:cs="Times New Roman"/>
          <w:b/>
          <w:sz w:val="28"/>
          <w:szCs w:val="28"/>
        </w:rPr>
        <w:t>медиапроекта</w:t>
      </w:r>
      <w:proofErr w:type="spellEnd"/>
      <w:r w:rsidRPr="00A53C52">
        <w:rPr>
          <w:rFonts w:ascii="Times New Roman" w:hAnsi="Times New Roman" w:cs="Times New Roman"/>
          <w:b/>
          <w:sz w:val="28"/>
          <w:szCs w:val="28"/>
        </w:rPr>
        <w:t xml:space="preserve"> «Выбираю жизнь»  </w:t>
      </w:r>
    </w:p>
    <w:p w:rsidR="00177782" w:rsidRPr="00A53C52" w:rsidRDefault="00177782" w:rsidP="001777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C52">
        <w:rPr>
          <w:rFonts w:ascii="Times New Roman" w:hAnsi="Times New Roman" w:cs="Times New Roman"/>
          <w:b/>
          <w:sz w:val="28"/>
          <w:szCs w:val="28"/>
        </w:rPr>
        <w:t>в социальных сетях</w:t>
      </w:r>
    </w:p>
    <w:p w:rsidR="00177782" w:rsidRDefault="00177782" w:rsidP="00177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782" w:rsidRDefault="00177782" w:rsidP="0017778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C52">
        <w:rPr>
          <w:rFonts w:ascii="Times New Roman" w:hAnsi="Times New Roman" w:cs="Times New Roman"/>
          <w:b/>
          <w:sz w:val="28"/>
          <w:szCs w:val="28"/>
        </w:rPr>
        <w:t xml:space="preserve">Цель реализации </w:t>
      </w:r>
      <w:proofErr w:type="spellStart"/>
      <w:r w:rsidRPr="00A53C52">
        <w:rPr>
          <w:rFonts w:ascii="Times New Roman" w:hAnsi="Times New Roman" w:cs="Times New Roman"/>
          <w:b/>
          <w:sz w:val="28"/>
          <w:szCs w:val="28"/>
        </w:rPr>
        <w:t>медиапроекта</w:t>
      </w:r>
      <w:proofErr w:type="spellEnd"/>
      <w:r w:rsidRPr="00A53C52">
        <w:rPr>
          <w:rFonts w:ascii="Times New Roman" w:hAnsi="Times New Roman" w:cs="Times New Roman"/>
          <w:b/>
          <w:sz w:val="28"/>
          <w:szCs w:val="28"/>
        </w:rPr>
        <w:t xml:space="preserve"> «Выбираю жизнь»</w:t>
      </w:r>
      <w:r w:rsidRPr="00A53C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53C52">
        <w:rPr>
          <w:rFonts w:ascii="Times New Roman" w:hAnsi="Times New Roman" w:cs="Times New Roman"/>
          <w:sz w:val="28"/>
          <w:szCs w:val="28"/>
        </w:rPr>
        <w:t xml:space="preserve"> продвижение ценностей здорового образа жизни и деятельности муниципальной системы профилактики зависимостей, привлечение общественности в работу системы, создание позитивного общественного мнения в отношении лиц, активно занимающихся профилактикой зависимостей, в том числе Администрации города Екатеринбурга, волонтеров.  </w:t>
      </w:r>
    </w:p>
    <w:p w:rsidR="00177782" w:rsidRDefault="00177782" w:rsidP="00177782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7782" w:rsidRDefault="00177782" w:rsidP="00177782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размещения вашей информации в проекте «Выбираю жизнь» </w:t>
      </w:r>
    </w:p>
    <w:p w:rsidR="00177782" w:rsidRDefault="00177782" w:rsidP="00177782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необходимо сделать следующее:</w:t>
      </w:r>
    </w:p>
    <w:p w:rsidR="00177782" w:rsidRPr="00CA3C57" w:rsidRDefault="00177782" w:rsidP="00177782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3C57">
        <w:rPr>
          <w:rFonts w:ascii="Times New Roman" w:hAnsi="Times New Roman" w:cs="Times New Roman"/>
          <w:b/>
          <w:sz w:val="28"/>
          <w:szCs w:val="28"/>
          <w:u w:val="single"/>
        </w:rPr>
        <w:t>ШАГ ПЕРВЫЙ</w:t>
      </w:r>
    </w:p>
    <w:p w:rsidR="00177782" w:rsidRDefault="00177782" w:rsidP="0017778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Написать об этом сообщение организаторам проекта в группу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177782" w:rsidRDefault="00177782" w:rsidP="00177782">
      <w:pPr>
        <w:widowControl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4476D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619.05pt;margin-top:65.15pt;width:115.5pt;height:72.7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" strokecolor="#c0504d [3205]" strokeweight="3pt">
            <v:stroke endarrow="open"/>
            <v:shadow on="t" color="black" opacity="22937f" origin=",.5" offset="0,.63889mm"/>
          </v:shape>
        </w:pict>
      </w:r>
      <w:r>
        <w:rPr>
          <w:noProof/>
          <w:lang w:eastAsia="ru-RU"/>
        </w:rPr>
        <w:drawing>
          <wp:inline distT="0" distB="0" distL="0" distR="0">
            <wp:extent cx="6162675" cy="2665451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/>
                    <a:srcRect l="26822" t="12122" r="22635" b="49015"/>
                    <a:stretch/>
                  </pic:blipFill>
                  <pic:spPr bwMode="auto">
                    <a:xfrm>
                      <a:off x="0" y="0"/>
                      <a:ext cx="6167037" cy="2667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77782" w:rsidRDefault="00177782" w:rsidP="00177782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7782" w:rsidRDefault="00177782" w:rsidP="00177782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или на любой из указанных электронных адресов:</w:t>
      </w:r>
    </w:p>
    <w:p w:rsidR="00177782" w:rsidRDefault="00177782" w:rsidP="0017778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координации работы по профилактике и борьбе с наркоманией Администрации города Екатеринбурга: </w:t>
      </w:r>
    </w:p>
    <w:p w:rsidR="00177782" w:rsidRDefault="00177782" w:rsidP="0017778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354-57-25 (тел., факс), 354-57-24,  </w:t>
      </w:r>
      <w:proofErr w:type="spellStart"/>
      <w:r w:rsidRPr="00252E85">
        <w:rPr>
          <w:rFonts w:ascii="Times New Roman" w:hAnsi="Times New Roman" w:cs="Times New Roman"/>
          <w:sz w:val="28"/>
          <w:szCs w:val="28"/>
          <w:lang w:val="en-US"/>
        </w:rPr>
        <w:t>kasimova</w:t>
      </w:r>
      <w:proofErr w:type="spellEnd"/>
      <w:r w:rsidRPr="00252E8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252E85">
        <w:rPr>
          <w:rFonts w:ascii="Times New Roman" w:hAnsi="Times New Roman" w:cs="Times New Roman"/>
          <w:sz w:val="28"/>
          <w:szCs w:val="28"/>
          <w:lang w:val="en-US"/>
        </w:rPr>
        <w:t>yus</w:t>
      </w:r>
      <w:proofErr w:type="spellEnd"/>
      <w:r w:rsidRPr="00252E8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252E85">
        <w:rPr>
          <w:rFonts w:ascii="Times New Roman" w:hAnsi="Times New Roman" w:cs="Times New Roman"/>
          <w:sz w:val="28"/>
          <w:szCs w:val="28"/>
          <w:lang w:val="en-US"/>
        </w:rPr>
        <w:t>ekadm</w:t>
      </w:r>
      <w:proofErr w:type="spellEnd"/>
      <w:r w:rsidRPr="00252E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52E8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52E85">
        <w:rPr>
          <w:rFonts w:ascii="Times New Roman" w:hAnsi="Times New Roman" w:cs="Times New Roman"/>
          <w:sz w:val="28"/>
          <w:szCs w:val="28"/>
        </w:rPr>
        <w:t xml:space="preserve"> , </w:t>
      </w:r>
      <w:hyperlink r:id="rId5" w:history="1">
        <w:r w:rsidRPr="00252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lashevskaya</w:t>
        </w:r>
        <w:r w:rsidRPr="00252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252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el</w:t>
        </w:r>
        <w:r w:rsidRPr="00252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252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ekadm</w:t>
        </w:r>
        <w:r w:rsidRPr="00252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252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252E85">
        <w:rPr>
          <w:rFonts w:ascii="Times New Roman" w:hAnsi="Times New Roman" w:cs="Times New Roman"/>
          <w:sz w:val="28"/>
          <w:szCs w:val="28"/>
        </w:rPr>
        <w:t xml:space="preserve">,  </w:t>
      </w:r>
      <w:hyperlink r:id="rId6" w:history="1">
        <w:r w:rsidRPr="00252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okr</w:t>
        </w:r>
        <w:r w:rsidRPr="00252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252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pibn</w:t>
        </w:r>
        <w:r w:rsidRPr="00252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252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yandex</w:t>
        </w:r>
        <w:r w:rsidRPr="00252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252E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7782" w:rsidRDefault="00177782" w:rsidP="0017778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информации необходимо обязательно указать контактное лицо для обсуждения орг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опросов и желаемый путь обратной связи. </w:t>
      </w:r>
    </w:p>
    <w:p w:rsidR="00177782" w:rsidRPr="00CA3C57" w:rsidRDefault="00177782" w:rsidP="00177782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3C57">
        <w:rPr>
          <w:rFonts w:ascii="Times New Roman" w:hAnsi="Times New Roman" w:cs="Times New Roman"/>
          <w:b/>
          <w:sz w:val="28"/>
          <w:szCs w:val="28"/>
          <w:u w:val="single"/>
        </w:rPr>
        <w:t>ШАГ ВТОРОЙ</w:t>
      </w:r>
    </w:p>
    <w:p w:rsidR="00177782" w:rsidRDefault="00177782" w:rsidP="0017778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Получить обратную связь</w:t>
      </w:r>
      <w:r>
        <w:rPr>
          <w:rFonts w:ascii="Times New Roman" w:hAnsi="Times New Roman" w:cs="Times New Roman"/>
          <w:sz w:val="28"/>
          <w:szCs w:val="28"/>
        </w:rPr>
        <w:t xml:space="preserve"> (отслеживание групп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аккаунтов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осуществляется организаторами и модераторами групп в постоянном режиме). </w:t>
      </w:r>
      <w:r w:rsidRPr="00284B1B">
        <w:rPr>
          <w:rFonts w:ascii="Times New Roman" w:hAnsi="Times New Roman" w:cs="Times New Roman"/>
          <w:b/>
          <w:sz w:val="28"/>
          <w:szCs w:val="28"/>
        </w:rPr>
        <w:t>Ответить на вопросы организаторов</w:t>
      </w:r>
      <w:r>
        <w:rPr>
          <w:rFonts w:ascii="Times New Roman" w:hAnsi="Times New Roman" w:cs="Times New Roman"/>
          <w:sz w:val="28"/>
          <w:szCs w:val="28"/>
        </w:rPr>
        <w:t>, дать при необходимости дополнительную информацию.</w:t>
      </w:r>
    </w:p>
    <w:p w:rsidR="00177782" w:rsidRDefault="00177782" w:rsidP="00177782">
      <w:pPr>
        <w:widowControl w:val="0"/>
        <w:tabs>
          <w:tab w:val="left" w:pos="547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782" w:rsidRPr="00CA3C57" w:rsidRDefault="00177782" w:rsidP="00177782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3C57">
        <w:rPr>
          <w:rFonts w:ascii="Times New Roman" w:hAnsi="Times New Roman" w:cs="Times New Roman"/>
          <w:b/>
          <w:sz w:val="28"/>
          <w:szCs w:val="28"/>
          <w:u w:val="single"/>
        </w:rPr>
        <w:t>ШАГ ТРЕТИЙ</w:t>
      </w:r>
    </w:p>
    <w:p w:rsidR="00177782" w:rsidRPr="007C7880" w:rsidRDefault="00177782" w:rsidP="0017778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B1B">
        <w:rPr>
          <w:rFonts w:ascii="Times New Roman" w:hAnsi="Times New Roman" w:cs="Times New Roman"/>
          <w:b/>
          <w:sz w:val="28"/>
          <w:szCs w:val="28"/>
        </w:rPr>
        <w:t>После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вашей информации в проекте дать на нее ссылки во всех возможных информационных ресурсах (например: разместить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страницы с информацией на информационном стенде,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ссылку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сайте учреждения, включить информацию об освещении мероприятия в проекте в соответствующие текущие отчеты и т.п.). </w:t>
      </w:r>
    </w:p>
    <w:p w:rsidR="00177782" w:rsidRDefault="00177782" w:rsidP="00177782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7782" w:rsidRDefault="00177782" w:rsidP="0017778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C52">
        <w:rPr>
          <w:rFonts w:ascii="Times New Roman" w:hAnsi="Times New Roman" w:cs="Times New Roman"/>
          <w:b/>
          <w:sz w:val="28"/>
          <w:szCs w:val="28"/>
        </w:rPr>
        <w:t>Проект реализуется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социальных сетях:</w:t>
      </w:r>
    </w:p>
    <w:tbl>
      <w:tblPr>
        <w:tblStyle w:val="a4"/>
        <w:tblW w:w="15276" w:type="dxa"/>
        <w:tblLayout w:type="fixed"/>
        <w:tblLook w:val="04A0"/>
      </w:tblPr>
      <w:tblGrid>
        <w:gridCol w:w="1809"/>
        <w:gridCol w:w="1843"/>
        <w:gridCol w:w="1985"/>
        <w:gridCol w:w="2693"/>
        <w:gridCol w:w="6946"/>
      </w:tblGrid>
      <w:tr w:rsidR="00177782" w:rsidTr="00886552">
        <w:trPr>
          <w:trHeight w:val="630"/>
        </w:trPr>
        <w:tc>
          <w:tcPr>
            <w:tcW w:w="1809" w:type="dxa"/>
          </w:tcPr>
          <w:p w:rsidR="00177782" w:rsidRPr="00252E85" w:rsidRDefault="00177782" w:rsidP="00886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b/>
                <w:sz w:val="24"/>
                <w:szCs w:val="24"/>
              </w:rPr>
              <w:t>Сеть</w:t>
            </w:r>
          </w:p>
        </w:tc>
        <w:tc>
          <w:tcPr>
            <w:tcW w:w="1843" w:type="dxa"/>
          </w:tcPr>
          <w:p w:rsidR="00177782" w:rsidRPr="00252E85" w:rsidRDefault="00177782" w:rsidP="00886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группы/</w:t>
            </w:r>
          </w:p>
          <w:p w:rsidR="00177782" w:rsidRPr="00252E85" w:rsidRDefault="00177782" w:rsidP="00886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2E85">
              <w:rPr>
                <w:rFonts w:ascii="Times New Roman" w:hAnsi="Times New Roman" w:cs="Times New Roman"/>
                <w:b/>
                <w:sz w:val="24"/>
                <w:szCs w:val="24"/>
              </w:rPr>
              <w:t>аккаунта</w:t>
            </w:r>
            <w:proofErr w:type="spellEnd"/>
          </w:p>
        </w:tc>
        <w:tc>
          <w:tcPr>
            <w:tcW w:w="1985" w:type="dxa"/>
          </w:tcPr>
          <w:p w:rsidR="00177782" w:rsidRPr="00252E85" w:rsidRDefault="00177782" w:rsidP="00886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2693" w:type="dxa"/>
          </w:tcPr>
          <w:p w:rsidR="00177782" w:rsidRPr="00252E85" w:rsidRDefault="00177782" w:rsidP="00886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b/>
                <w:sz w:val="24"/>
                <w:szCs w:val="24"/>
              </w:rPr>
              <w:t>Потенциальная аудитория</w:t>
            </w:r>
          </w:p>
        </w:tc>
        <w:tc>
          <w:tcPr>
            <w:tcW w:w="6946" w:type="dxa"/>
          </w:tcPr>
          <w:p w:rsidR="00177782" w:rsidRPr="00252E85" w:rsidRDefault="00177782" w:rsidP="00886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Возможности</w:t>
            </w:r>
          </w:p>
        </w:tc>
      </w:tr>
      <w:tr w:rsidR="00177782" w:rsidTr="00886552">
        <w:trPr>
          <w:trHeight w:val="315"/>
        </w:trPr>
        <w:tc>
          <w:tcPr>
            <w:tcW w:w="1809" w:type="dxa"/>
          </w:tcPr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группа «Выбираю жизнь / Екатеринбург»</w:t>
            </w:r>
          </w:p>
        </w:tc>
        <w:tc>
          <w:tcPr>
            <w:tcW w:w="1985" w:type="dxa"/>
          </w:tcPr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52E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https://vk.com/club124644832</w:t>
              </w:r>
            </w:hyperlink>
          </w:p>
        </w:tc>
        <w:tc>
          <w:tcPr>
            <w:tcW w:w="2693" w:type="dxa"/>
          </w:tcPr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 xml:space="preserve">старшеклассники, студенты вузов и </w:t>
            </w:r>
            <w:proofErr w:type="spellStart"/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252E85">
              <w:rPr>
                <w:rFonts w:ascii="Times New Roman" w:hAnsi="Times New Roman" w:cs="Times New Roman"/>
                <w:sz w:val="24"/>
                <w:szCs w:val="24"/>
              </w:rPr>
              <w:t xml:space="preserve"> города, работающая молоде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жь, родительская общественность</w:t>
            </w: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, специалисты муниципальной системы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зависимостей, волонтеры и</w:t>
            </w:r>
          </w:p>
        </w:tc>
        <w:tc>
          <w:tcPr>
            <w:tcW w:w="6946" w:type="dxa"/>
          </w:tcPr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размещение анонсов мероприятий,</w:t>
            </w:r>
          </w:p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размещение информации о проведении мероприятий,</w:t>
            </w:r>
          </w:p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сбор потенциальных участников мероприятия,</w:t>
            </w:r>
          </w:p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размещение отзывов, благодарностей, срочных новостей,</w:t>
            </w:r>
          </w:p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 xml:space="preserve">- размещение </w:t>
            </w:r>
            <w:proofErr w:type="spellStart"/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инфографики</w:t>
            </w:r>
            <w:proofErr w:type="spellEnd"/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размещение ссылок на информационные ресурсы,</w:t>
            </w:r>
          </w:p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размещение фото и видео материалов по итогам мероприятий,</w:t>
            </w:r>
          </w:p>
          <w:p w:rsidR="00177782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опросов, </w:t>
            </w:r>
          </w:p>
          <w:p w:rsidR="00177782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 xml:space="preserve">- ведение </w:t>
            </w:r>
            <w:proofErr w:type="spellStart"/>
            <w:proofErr w:type="gramStart"/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фокус-групп</w:t>
            </w:r>
            <w:proofErr w:type="spellEnd"/>
            <w:proofErr w:type="gramEnd"/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782" w:rsidTr="00886552">
        <w:trPr>
          <w:trHeight w:val="315"/>
        </w:trPr>
        <w:tc>
          <w:tcPr>
            <w:tcW w:w="1809" w:type="dxa"/>
          </w:tcPr>
          <w:p w:rsidR="00177782" w:rsidRPr="00252E85" w:rsidRDefault="00177782" w:rsidP="00886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Сеть</w:t>
            </w:r>
          </w:p>
        </w:tc>
        <w:tc>
          <w:tcPr>
            <w:tcW w:w="1843" w:type="dxa"/>
          </w:tcPr>
          <w:p w:rsidR="00177782" w:rsidRPr="00252E85" w:rsidRDefault="00177782" w:rsidP="00886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группы/</w:t>
            </w:r>
          </w:p>
          <w:p w:rsidR="00177782" w:rsidRPr="00252E85" w:rsidRDefault="00177782" w:rsidP="00886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2E85">
              <w:rPr>
                <w:rFonts w:ascii="Times New Roman" w:hAnsi="Times New Roman" w:cs="Times New Roman"/>
                <w:b/>
                <w:sz w:val="24"/>
                <w:szCs w:val="24"/>
              </w:rPr>
              <w:t>аккаунта</w:t>
            </w:r>
            <w:proofErr w:type="spellEnd"/>
          </w:p>
        </w:tc>
        <w:tc>
          <w:tcPr>
            <w:tcW w:w="1985" w:type="dxa"/>
          </w:tcPr>
          <w:p w:rsidR="00177782" w:rsidRPr="00252E85" w:rsidRDefault="00177782" w:rsidP="00886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2693" w:type="dxa"/>
          </w:tcPr>
          <w:p w:rsidR="00177782" w:rsidRPr="00252E85" w:rsidRDefault="00177782" w:rsidP="00886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b/>
                <w:sz w:val="24"/>
                <w:szCs w:val="24"/>
              </w:rPr>
              <w:t>Потенциальная аудитория</w:t>
            </w:r>
          </w:p>
        </w:tc>
        <w:tc>
          <w:tcPr>
            <w:tcW w:w="6946" w:type="dxa"/>
          </w:tcPr>
          <w:p w:rsidR="00177782" w:rsidRPr="00252E85" w:rsidRDefault="00177782" w:rsidP="0088655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Возможности</w:t>
            </w:r>
          </w:p>
        </w:tc>
      </w:tr>
      <w:tr w:rsidR="00177782" w:rsidTr="00886552">
        <w:trPr>
          <w:trHeight w:val="315"/>
        </w:trPr>
        <w:tc>
          <w:tcPr>
            <w:tcW w:w="1809" w:type="dxa"/>
          </w:tcPr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руководители волонтерских отрядов</w:t>
            </w:r>
          </w:p>
        </w:tc>
        <w:tc>
          <w:tcPr>
            <w:tcW w:w="6946" w:type="dxa"/>
          </w:tcPr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782" w:rsidTr="00886552">
        <w:trPr>
          <w:trHeight w:val="315"/>
        </w:trPr>
        <w:tc>
          <w:tcPr>
            <w:tcW w:w="1809" w:type="dxa"/>
          </w:tcPr>
          <w:p w:rsidR="00177782" w:rsidRPr="00252E85" w:rsidRDefault="00177782" w:rsidP="00886552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E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</w:p>
        </w:tc>
        <w:tc>
          <w:tcPr>
            <w:tcW w:w="1843" w:type="dxa"/>
          </w:tcPr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аккаунт</w:t>
            </w:r>
            <w:proofErr w:type="spellEnd"/>
            <w:r w:rsidRPr="00252E8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ВыбираюЖизнь</w:t>
            </w:r>
            <w:proofErr w:type="spellEnd"/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Набрать название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аккаунта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поисковой строке, подписаться на обновления</w:t>
            </w:r>
          </w:p>
        </w:tc>
        <w:tc>
          <w:tcPr>
            <w:tcW w:w="2693" w:type="dxa"/>
          </w:tcPr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студенты, работающая молодежь </w:t>
            </w:r>
          </w:p>
        </w:tc>
        <w:tc>
          <w:tcPr>
            <w:tcW w:w="6946" w:type="dxa"/>
          </w:tcPr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 xml:space="preserve">- размещение </w:t>
            </w:r>
            <w:proofErr w:type="spellStart"/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инфографики</w:t>
            </w:r>
            <w:proofErr w:type="spellEnd"/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 xml:space="preserve">- размещение </w:t>
            </w:r>
            <w:proofErr w:type="gramStart"/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фото материалов</w:t>
            </w:r>
            <w:proofErr w:type="gramEnd"/>
            <w:r w:rsidRPr="00252E85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мероприятий,</w:t>
            </w:r>
          </w:p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проведение конкурсов и открытых голосований</w:t>
            </w:r>
          </w:p>
        </w:tc>
      </w:tr>
      <w:tr w:rsidR="00177782" w:rsidTr="00886552">
        <w:trPr>
          <w:trHeight w:val="330"/>
        </w:trPr>
        <w:tc>
          <w:tcPr>
            <w:tcW w:w="1809" w:type="dxa"/>
          </w:tcPr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«Одноклассники»</w:t>
            </w:r>
          </w:p>
        </w:tc>
        <w:tc>
          <w:tcPr>
            <w:tcW w:w="1843" w:type="dxa"/>
          </w:tcPr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аккаунт</w:t>
            </w:r>
            <w:proofErr w:type="spellEnd"/>
            <w:r w:rsidRPr="00252E85">
              <w:rPr>
                <w:rFonts w:ascii="Times New Roman" w:hAnsi="Times New Roman" w:cs="Times New Roman"/>
                <w:sz w:val="24"/>
                <w:szCs w:val="24"/>
              </w:rPr>
              <w:t xml:space="preserve"> «Выбираю Жизнь»</w:t>
            </w:r>
          </w:p>
        </w:tc>
        <w:tc>
          <w:tcPr>
            <w:tcW w:w="1985" w:type="dxa"/>
          </w:tcPr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Набрать название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аккаунта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поисковой строке (искать человека, а не группу!), вступить в «Друзья»</w:t>
            </w:r>
          </w:p>
        </w:tc>
        <w:tc>
          <w:tcPr>
            <w:tcW w:w="2693" w:type="dxa"/>
          </w:tcPr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родительская общественность города Екатеринбурга, специалисты муниципальной системы профилактики зависимостей</w:t>
            </w:r>
          </w:p>
        </w:tc>
        <w:tc>
          <w:tcPr>
            <w:tcW w:w="6946" w:type="dxa"/>
          </w:tcPr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размещение анонсов мероприятий,</w:t>
            </w:r>
          </w:p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размещение информации о проведении мероприятий,</w:t>
            </w:r>
          </w:p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сбор потенциальных участников мероприятия,</w:t>
            </w:r>
          </w:p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размещение отзывов, благодарностей, срочных новостей,</w:t>
            </w:r>
          </w:p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 xml:space="preserve">- размещение </w:t>
            </w:r>
            <w:proofErr w:type="spellStart"/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инфографики</w:t>
            </w:r>
            <w:proofErr w:type="spellEnd"/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размещение ссылок на информационные ресурсы,</w:t>
            </w:r>
          </w:p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размещение фото и видео материалов по итогам мероприятий,</w:t>
            </w:r>
          </w:p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опросов, </w:t>
            </w:r>
          </w:p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 xml:space="preserve">- ведение </w:t>
            </w:r>
            <w:proofErr w:type="spellStart"/>
            <w:proofErr w:type="gramStart"/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фокус-групп</w:t>
            </w:r>
            <w:proofErr w:type="spellEnd"/>
            <w:proofErr w:type="gramEnd"/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проведение конкурсов и открытых голосований,</w:t>
            </w:r>
          </w:p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обмен мнениями по проблеме,</w:t>
            </w:r>
          </w:p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размещение методических материалов  в сфере профилактики зависимостей,</w:t>
            </w:r>
          </w:p>
          <w:p w:rsidR="00177782" w:rsidRPr="00252E85" w:rsidRDefault="00177782" w:rsidP="0088655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E85">
              <w:rPr>
                <w:rFonts w:ascii="Times New Roman" w:hAnsi="Times New Roman" w:cs="Times New Roman"/>
                <w:sz w:val="24"/>
                <w:szCs w:val="24"/>
              </w:rPr>
              <w:t>- и т.п.</w:t>
            </w:r>
          </w:p>
        </w:tc>
      </w:tr>
    </w:tbl>
    <w:p w:rsidR="00177782" w:rsidRDefault="00177782" w:rsidP="00177782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-----------------------------------------------------</w:t>
      </w:r>
    </w:p>
    <w:p w:rsidR="00177782" w:rsidRPr="00CA3C57" w:rsidRDefault="00177782" w:rsidP="0017778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C57">
        <w:rPr>
          <w:rFonts w:ascii="Times New Roman" w:hAnsi="Times New Roman" w:cs="Times New Roman"/>
          <w:b/>
          <w:sz w:val="24"/>
          <w:szCs w:val="24"/>
        </w:rPr>
        <w:t>Социальные сети для муниципальной системы профилактики зависимостей города Екатеринбурга</w:t>
      </w:r>
      <w:r w:rsidRPr="00CA3C57">
        <w:rPr>
          <w:rFonts w:ascii="Times New Roman" w:hAnsi="Times New Roman" w:cs="Times New Roman"/>
          <w:sz w:val="24"/>
          <w:szCs w:val="24"/>
        </w:rPr>
        <w:t xml:space="preserve"> – это оперативное, современное, мало затратное в финансовом плане, широко распространенное в молодежной среде </w:t>
      </w:r>
    </w:p>
    <w:p w:rsidR="00177782" w:rsidRPr="00CA3C57" w:rsidRDefault="00177782" w:rsidP="0017778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C57">
        <w:rPr>
          <w:rFonts w:ascii="Times New Roman" w:hAnsi="Times New Roman" w:cs="Times New Roman"/>
          <w:b/>
          <w:sz w:val="24"/>
          <w:szCs w:val="24"/>
        </w:rPr>
        <w:t>СРЕДСТВО</w:t>
      </w:r>
      <w:r w:rsidRPr="00CA3C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782" w:rsidRPr="00CA3C57" w:rsidRDefault="00177782" w:rsidP="0017778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C57">
        <w:rPr>
          <w:rFonts w:ascii="Times New Roman" w:hAnsi="Times New Roman" w:cs="Times New Roman"/>
          <w:sz w:val="24"/>
          <w:szCs w:val="24"/>
        </w:rPr>
        <w:t xml:space="preserve">привлечения горожан на сторону здорового образа жизни, активной гражданской позиции, </w:t>
      </w:r>
    </w:p>
    <w:p w:rsidR="00177782" w:rsidRPr="00CA3C57" w:rsidRDefault="00177782" w:rsidP="0017778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C57">
        <w:rPr>
          <w:rFonts w:ascii="Times New Roman" w:hAnsi="Times New Roman" w:cs="Times New Roman"/>
          <w:sz w:val="24"/>
          <w:szCs w:val="24"/>
        </w:rPr>
        <w:t xml:space="preserve">создания позитивного </w:t>
      </w:r>
      <w:proofErr w:type="gramStart"/>
      <w:r w:rsidRPr="00CA3C57">
        <w:rPr>
          <w:rFonts w:ascii="Times New Roman" w:hAnsi="Times New Roman" w:cs="Times New Roman"/>
          <w:sz w:val="24"/>
          <w:szCs w:val="24"/>
        </w:rPr>
        <w:t>имиджа участников муниципальной системы профилактики зависимостей</w:t>
      </w:r>
      <w:proofErr w:type="gramEnd"/>
      <w:r w:rsidRPr="00CA3C5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77782" w:rsidRPr="00CA3C57" w:rsidRDefault="00177782" w:rsidP="0017778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C57">
        <w:rPr>
          <w:rFonts w:ascii="Times New Roman" w:hAnsi="Times New Roman" w:cs="Times New Roman"/>
          <w:sz w:val="24"/>
          <w:szCs w:val="24"/>
        </w:rPr>
        <w:t>сохранения здоровья детей и молодежи,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C57">
        <w:rPr>
          <w:rFonts w:ascii="Times New Roman" w:hAnsi="Times New Roman" w:cs="Times New Roman"/>
          <w:sz w:val="24"/>
          <w:szCs w:val="24"/>
        </w:rPr>
        <w:t xml:space="preserve">противодействия распространению </w:t>
      </w:r>
      <w:proofErr w:type="spellStart"/>
      <w:r w:rsidRPr="00CA3C57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CA3C57">
        <w:rPr>
          <w:rFonts w:ascii="Times New Roman" w:hAnsi="Times New Roman" w:cs="Times New Roman"/>
          <w:sz w:val="24"/>
          <w:szCs w:val="24"/>
        </w:rPr>
        <w:t>, наркомании, алкоголизации населения, ВИЧ/</w:t>
      </w:r>
      <w:proofErr w:type="spellStart"/>
      <w:r w:rsidRPr="00CA3C57">
        <w:rPr>
          <w:rFonts w:ascii="Times New Roman" w:hAnsi="Times New Roman" w:cs="Times New Roman"/>
          <w:sz w:val="24"/>
          <w:szCs w:val="24"/>
        </w:rPr>
        <w:t>СПИДа</w:t>
      </w:r>
      <w:proofErr w:type="spellEnd"/>
      <w:r w:rsidRPr="00CA3C57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«город Екатеринбург».</w:t>
      </w:r>
      <w:bookmarkStart w:id="0" w:name="_GoBack"/>
      <w:bookmarkEnd w:id="0"/>
    </w:p>
    <w:p w:rsidR="00BE4972" w:rsidRDefault="00BE4972"/>
    <w:sectPr w:rsidR="00BE4972" w:rsidSect="00664287">
      <w:footerReference w:type="default" r:id="rId8"/>
      <w:pgSz w:w="16838" w:h="11906" w:orient="landscape"/>
      <w:pgMar w:top="709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2913262"/>
      <w:docPartObj>
        <w:docPartGallery w:val="Page Numbers (Bottom of Page)"/>
        <w:docPartUnique/>
      </w:docPartObj>
    </w:sdtPr>
    <w:sdtEndPr/>
    <w:sdtContent>
      <w:p w:rsidR="00252E85" w:rsidRDefault="001777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52E85" w:rsidRDefault="00177782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782"/>
    <w:rsid w:val="00177782"/>
    <w:rsid w:val="00BE4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7782"/>
    <w:rPr>
      <w:color w:val="0000FF"/>
      <w:u w:val="single"/>
    </w:rPr>
  </w:style>
  <w:style w:type="table" w:styleId="a4">
    <w:name w:val="Table Grid"/>
    <w:basedOn w:val="a1"/>
    <w:uiPriority w:val="59"/>
    <w:rsid w:val="00177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177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7782"/>
  </w:style>
  <w:style w:type="paragraph" w:styleId="a7">
    <w:name w:val="Balloon Text"/>
    <w:basedOn w:val="a"/>
    <w:link w:val="a8"/>
    <w:uiPriority w:val="99"/>
    <w:semiHidden/>
    <w:unhideWhenUsed/>
    <w:rsid w:val="00177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vk.com/club1246448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kr-pibn@yandex.ru" TargetMode="External"/><Relationship Id="rId5" Type="http://schemas.openxmlformats.org/officeDocument/2006/relationships/hyperlink" Target="mailto:lashevskaya_el@ekadm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2019-10-01T08:05:00Z</dcterms:created>
  <dcterms:modified xsi:type="dcterms:W3CDTF">2019-10-01T08:05:00Z</dcterms:modified>
</cp:coreProperties>
</file>