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33" w:rsidRDefault="00886D81" w:rsidP="001E1C33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-264160</wp:posOffset>
            </wp:positionV>
            <wp:extent cx="6958330" cy="9845675"/>
            <wp:effectExtent l="19050" t="0" r="0" b="0"/>
            <wp:wrapTight wrapText="bothSides">
              <wp:wrapPolygon edited="0">
                <wp:start x="-59" y="0"/>
                <wp:lineTo x="-59" y="21565"/>
                <wp:lineTo x="21584" y="21565"/>
                <wp:lineTo x="21584" y="0"/>
                <wp:lineTo x="-59" y="0"/>
              </wp:wrapPolygon>
            </wp:wrapTight>
            <wp:docPr id="1" name="Рисунок 1" descr="C:\Users\Галина\Desktop\02-11-2019_12-21-51\Порядок уведомления о фактахсклонения ксовершениюпротивоправных действ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2-11-2019_12-21-51\Порядок уведомления о фактахсклонения ксовершениюпротивоправных действ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330" cy="984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D81" w:rsidRDefault="00886D81" w:rsidP="001E1C33">
      <w:pPr>
        <w:pStyle w:val="a3"/>
        <w:jc w:val="right"/>
        <w:rPr>
          <w:sz w:val="24"/>
          <w:szCs w:val="24"/>
        </w:rPr>
      </w:pPr>
    </w:p>
    <w:p w:rsidR="001E1C33" w:rsidRPr="00DF3AF3" w:rsidRDefault="001E1C33" w:rsidP="00886D81">
      <w:pPr>
        <w:ind w:left="-1440" w:right="-185"/>
        <w:jc w:val="center"/>
      </w:pPr>
      <w:r w:rsidRPr="00DF3AF3">
        <w:rPr>
          <w:b/>
          <w:color w:val="000000"/>
          <w:sz w:val="28"/>
          <w:szCs w:val="28"/>
        </w:rPr>
        <w:t xml:space="preserve">       </w:t>
      </w:r>
    </w:p>
    <w:p w:rsidR="001E1C33" w:rsidRDefault="001E1C33" w:rsidP="00551292">
      <w:pPr>
        <w:pStyle w:val="a3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6. В Сообщении работнику </w:t>
      </w:r>
      <w:r w:rsidR="00551292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необходимо </w:t>
      </w:r>
      <w:r w:rsidR="00551292">
        <w:rPr>
          <w:sz w:val="28"/>
          <w:szCs w:val="28"/>
        </w:rPr>
        <w:t>указать</w:t>
      </w:r>
      <w:r w:rsidRPr="00753CF0">
        <w:rPr>
          <w:sz w:val="28"/>
          <w:szCs w:val="28"/>
        </w:rPr>
        <w:t xml:space="preserve"> следующую информацию: </w:t>
      </w:r>
    </w:p>
    <w:p w:rsidR="001E1C33" w:rsidRDefault="001E1C33" w:rsidP="004645E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должность, фамилия, имя, отчество работника </w:t>
      </w:r>
      <w:r w:rsidR="00C042E7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; </w:t>
      </w:r>
    </w:p>
    <w:p w:rsidR="001E1C33" w:rsidRDefault="001E1C33" w:rsidP="004645E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описание обстоятельств, при которых было обращение к работнику </w:t>
      </w:r>
      <w:r w:rsidR="00C042E7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каких-либо лиц в целях склонения его к совершению противоправных действий (дата, время, место, обстоятельства склонения к правонарушению (телефонный разговор, личная встреча, почтовое отправление, электронное сообщение и другие обстоятельства); </w:t>
      </w:r>
    </w:p>
    <w:p w:rsidR="001E1C33" w:rsidRDefault="001E1C33" w:rsidP="004645E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подробные сведения о противоправных действиях, которые должен совершить работник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по просьбе обратившихся к нему лиц в целях склонения его к совершению противоправных действий; </w:t>
      </w:r>
      <w:r w:rsidRPr="00753CF0">
        <w:rPr>
          <w:sz w:val="28"/>
          <w:szCs w:val="28"/>
        </w:rPr>
        <w:sym w:font="Symbol" w:char="F02D"/>
      </w:r>
      <w:r w:rsidRPr="00753CF0">
        <w:rPr>
          <w:sz w:val="28"/>
          <w:szCs w:val="28"/>
        </w:rPr>
        <w:t xml:space="preserve"> все известные сведения о физическом/юридическом лице, склоняющем работника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к совершению противоправных действий.</w:t>
      </w:r>
    </w:p>
    <w:p w:rsidR="009762F2" w:rsidRDefault="009762F2" w:rsidP="004645E5">
      <w:pPr>
        <w:pStyle w:val="a3"/>
        <w:jc w:val="both"/>
        <w:rPr>
          <w:sz w:val="28"/>
          <w:szCs w:val="28"/>
        </w:rPr>
      </w:pPr>
    </w:p>
    <w:p w:rsidR="001E1C33" w:rsidRDefault="001E1C33" w:rsidP="004645E5">
      <w:pPr>
        <w:pStyle w:val="a3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7. Регистрация Сообщений осуществляется в порядке, установленном локальными нормативными актами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. </w:t>
      </w:r>
    </w:p>
    <w:p w:rsidR="009762F2" w:rsidRDefault="009762F2" w:rsidP="004645E5">
      <w:pPr>
        <w:pStyle w:val="a3"/>
        <w:jc w:val="both"/>
        <w:rPr>
          <w:sz w:val="28"/>
          <w:szCs w:val="28"/>
        </w:rPr>
      </w:pPr>
    </w:p>
    <w:p w:rsidR="001E1C33" w:rsidRDefault="001E1C33" w:rsidP="004645E5">
      <w:pPr>
        <w:pStyle w:val="a3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8. Отказ в принятии и регистрации Сообщений не допускается. </w:t>
      </w:r>
    </w:p>
    <w:p w:rsidR="009762F2" w:rsidRDefault="009762F2" w:rsidP="004645E5">
      <w:pPr>
        <w:pStyle w:val="a3"/>
        <w:jc w:val="both"/>
        <w:rPr>
          <w:sz w:val="28"/>
          <w:szCs w:val="28"/>
        </w:rPr>
      </w:pPr>
    </w:p>
    <w:p w:rsidR="001E1C33" w:rsidRDefault="001E1C33" w:rsidP="004645E5">
      <w:pPr>
        <w:pStyle w:val="a3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9. Запрещается отражать при регистрации, ставшие известными сведения о частной жизни заявителя (работника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), его личной и семейной тайне. </w:t>
      </w:r>
    </w:p>
    <w:p w:rsidR="009762F2" w:rsidRDefault="009762F2" w:rsidP="004645E5">
      <w:pPr>
        <w:pStyle w:val="a3"/>
        <w:jc w:val="both"/>
        <w:rPr>
          <w:sz w:val="28"/>
          <w:szCs w:val="28"/>
        </w:rPr>
      </w:pPr>
    </w:p>
    <w:p w:rsidR="001E1C33" w:rsidRDefault="001E1C33" w:rsidP="004645E5">
      <w:pPr>
        <w:pStyle w:val="a3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10. Проверка содержащихся в Сообщениях сведений осуществляется в порядке, установленном локальными нормативными актами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У.</w:t>
      </w:r>
    </w:p>
    <w:p w:rsidR="009762F2" w:rsidRDefault="009762F2" w:rsidP="004645E5">
      <w:pPr>
        <w:pStyle w:val="a3"/>
        <w:jc w:val="both"/>
        <w:rPr>
          <w:sz w:val="28"/>
          <w:szCs w:val="28"/>
        </w:rPr>
      </w:pPr>
    </w:p>
    <w:p w:rsidR="001E1C33" w:rsidRDefault="001E1C33" w:rsidP="004645E5">
      <w:pPr>
        <w:pStyle w:val="a3"/>
        <w:jc w:val="both"/>
      </w:pPr>
      <w:r w:rsidRPr="00753CF0">
        <w:rPr>
          <w:sz w:val="28"/>
          <w:szCs w:val="28"/>
        </w:rPr>
        <w:t xml:space="preserve">11. Решение о целесообразности передачи сведений, содержащихся в сообщениях, и результатов их проверки в правоохранительные органы или их раскрытия принимается в порядке, установленном локальными нормативными актами </w:t>
      </w:r>
      <w:r w:rsidR="004645E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>
        <w:t>.</w:t>
      </w:r>
    </w:p>
    <w:p w:rsidR="001E1C33" w:rsidRPr="00933CD5" w:rsidRDefault="001E1C33" w:rsidP="001E1C33">
      <w:pPr>
        <w:pStyle w:val="a3"/>
        <w:ind w:firstLine="567"/>
        <w:jc w:val="both"/>
        <w:rPr>
          <w:b/>
        </w:rPr>
      </w:pPr>
    </w:p>
    <w:sectPr w:rsidR="001E1C33" w:rsidRPr="00933CD5" w:rsidSect="009F05CD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F0E"/>
    <w:multiLevelType w:val="hybridMultilevel"/>
    <w:tmpl w:val="7C5675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4249"/>
    <w:multiLevelType w:val="hybridMultilevel"/>
    <w:tmpl w:val="7AF4448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ED54CF"/>
    <w:multiLevelType w:val="hybridMultilevel"/>
    <w:tmpl w:val="C674ED6A"/>
    <w:lvl w:ilvl="0" w:tplc="0419000D">
      <w:start w:val="1"/>
      <w:numFmt w:val="bullet"/>
      <w:lvlText w:val=""/>
      <w:lvlJc w:val="left"/>
      <w:pPr>
        <w:ind w:left="13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174F737E"/>
    <w:multiLevelType w:val="hybridMultilevel"/>
    <w:tmpl w:val="EADCB32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0C26118"/>
    <w:multiLevelType w:val="hybridMultilevel"/>
    <w:tmpl w:val="FB08F3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476077F"/>
    <w:multiLevelType w:val="hybridMultilevel"/>
    <w:tmpl w:val="FCE6BE7E"/>
    <w:lvl w:ilvl="0" w:tplc="AF167264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033569F"/>
    <w:multiLevelType w:val="hybridMultilevel"/>
    <w:tmpl w:val="A9C475F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E55047D"/>
    <w:multiLevelType w:val="hybridMultilevel"/>
    <w:tmpl w:val="D62A9C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3607168"/>
    <w:multiLevelType w:val="hybridMultilevel"/>
    <w:tmpl w:val="181672F6"/>
    <w:lvl w:ilvl="0" w:tplc="5A2E0C66">
      <w:numFmt w:val="bullet"/>
      <w:lvlText w:val=""/>
      <w:lvlJc w:val="left"/>
      <w:pPr>
        <w:ind w:left="1392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49B345C"/>
    <w:multiLevelType w:val="hybridMultilevel"/>
    <w:tmpl w:val="3AB6E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56575"/>
    <w:multiLevelType w:val="hybridMultilevel"/>
    <w:tmpl w:val="B44E9B2C"/>
    <w:lvl w:ilvl="0" w:tplc="18D855E6">
      <w:numFmt w:val="bullet"/>
      <w:lvlText w:val=""/>
      <w:lvlJc w:val="left"/>
      <w:pPr>
        <w:ind w:left="1407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1F65844"/>
    <w:multiLevelType w:val="hybridMultilevel"/>
    <w:tmpl w:val="6270F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B3F58"/>
    <w:multiLevelType w:val="hybridMultilevel"/>
    <w:tmpl w:val="B6821E7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3BE2C468">
      <w:numFmt w:val="bullet"/>
      <w:lvlText w:val=""/>
      <w:lvlJc w:val="left"/>
      <w:pPr>
        <w:ind w:left="1642" w:hanging="78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D425EBA"/>
    <w:multiLevelType w:val="hybridMultilevel"/>
    <w:tmpl w:val="AD24B8F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>
    <w:nsid w:val="710B7E1B"/>
    <w:multiLevelType w:val="hybridMultilevel"/>
    <w:tmpl w:val="52783C34"/>
    <w:lvl w:ilvl="0" w:tplc="FF0E6EFC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7F25270"/>
    <w:multiLevelType w:val="hybridMultilevel"/>
    <w:tmpl w:val="A77A6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647E4"/>
    <w:multiLevelType w:val="hybridMultilevel"/>
    <w:tmpl w:val="143A4FA4"/>
    <w:lvl w:ilvl="0" w:tplc="FBA822A2">
      <w:numFmt w:val="bullet"/>
      <w:lvlText w:val=""/>
      <w:lvlJc w:val="left"/>
      <w:pPr>
        <w:ind w:left="1377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A3E7661"/>
    <w:multiLevelType w:val="hybridMultilevel"/>
    <w:tmpl w:val="F71692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1"/>
  </w:num>
  <w:num w:numId="7">
    <w:abstractNumId w:val="16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7"/>
  </w:num>
  <w:num w:numId="13">
    <w:abstractNumId w:val="2"/>
  </w:num>
  <w:num w:numId="14">
    <w:abstractNumId w:val="11"/>
  </w:num>
  <w:num w:numId="15">
    <w:abstractNumId w:val="17"/>
  </w:num>
  <w:num w:numId="16">
    <w:abstractNumId w:val="0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C33"/>
    <w:rsid w:val="001768FF"/>
    <w:rsid w:val="001A0618"/>
    <w:rsid w:val="001E1C33"/>
    <w:rsid w:val="001E70E0"/>
    <w:rsid w:val="00217FA2"/>
    <w:rsid w:val="003452EE"/>
    <w:rsid w:val="00375C99"/>
    <w:rsid w:val="003852CD"/>
    <w:rsid w:val="004358DE"/>
    <w:rsid w:val="004645E5"/>
    <w:rsid w:val="00481753"/>
    <w:rsid w:val="004C792A"/>
    <w:rsid w:val="005158AF"/>
    <w:rsid w:val="00521215"/>
    <w:rsid w:val="00551292"/>
    <w:rsid w:val="00562D04"/>
    <w:rsid w:val="00633538"/>
    <w:rsid w:val="00661F22"/>
    <w:rsid w:val="006817CB"/>
    <w:rsid w:val="00684006"/>
    <w:rsid w:val="006B721E"/>
    <w:rsid w:val="006F42A2"/>
    <w:rsid w:val="00760BC4"/>
    <w:rsid w:val="008026EE"/>
    <w:rsid w:val="00886D81"/>
    <w:rsid w:val="008E16A3"/>
    <w:rsid w:val="008E6B58"/>
    <w:rsid w:val="00923385"/>
    <w:rsid w:val="00940894"/>
    <w:rsid w:val="0095588C"/>
    <w:rsid w:val="009762F2"/>
    <w:rsid w:val="00A6006A"/>
    <w:rsid w:val="00AA52F9"/>
    <w:rsid w:val="00B22A83"/>
    <w:rsid w:val="00B614B0"/>
    <w:rsid w:val="00BC7BE7"/>
    <w:rsid w:val="00BE6BD3"/>
    <w:rsid w:val="00C042E7"/>
    <w:rsid w:val="00C07385"/>
    <w:rsid w:val="00D934D2"/>
    <w:rsid w:val="00DF3AF3"/>
    <w:rsid w:val="00E2029F"/>
    <w:rsid w:val="00E32E45"/>
    <w:rsid w:val="00F1771F"/>
    <w:rsid w:val="00F225A8"/>
    <w:rsid w:val="00F8298B"/>
    <w:rsid w:val="00FD39F0"/>
    <w:rsid w:val="00FF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D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Галина</cp:lastModifiedBy>
  <cp:revision>2</cp:revision>
  <dcterms:created xsi:type="dcterms:W3CDTF">2019-11-03T15:03:00Z</dcterms:created>
  <dcterms:modified xsi:type="dcterms:W3CDTF">2019-11-03T15:03:00Z</dcterms:modified>
</cp:coreProperties>
</file>