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08652DC0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2F7AF821" w:rsidR="00FB2518" w:rsidRPr="00FB2518" w:rsidRDefault="009B6D6F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Топ-5 продуктов с витамином С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2ACD023B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витамина С (аскорбиновой кислоты) сложно переоценить: это сильнейший иммуностимулятор и природный антиоксидант. Он необходим для развития и функционирования кожи, десен, капилляров, зубов, костей, нормального заживления ран, поддержания защитных способностей организма от патогенных бактерий и вирусов, а также от негативного воздействия стресса.</w:t>
      </w:r>
    </w:p>
    <w:p w14:paraId="37E968D3" w14:textId="77777777" w:rsid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DB668E" w14:textId="04EA9F2E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В организме человека витамин С не вырабатывается и не накапливается, поэтому важно, чтобы он регулярно поступал извне. Для этого нужно включать в рацион соответствующую пищу. Суточная норма витамина С – 70-100 мг.</w:t>
      </w:r>
    </w:p>
    <w:p w14:paraId="1CFA1640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Представляем пять продуктов, в которых содержание аскорбиновой кислоты наиболее высоко.</w:t>
      </w:r>
    </w:p>
    <w:p w14:paraId="6CB20805" w14:textId="77777777" w:rsid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3465B9" w14:textId="53C94D94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Шиповник (свежий)</w:t>
      </w:r>
    </w:p>
    <w:p w14:paraId="122F4732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В 100 г продукта содержится 650 мг витамина С – это 929% суточной нормы. Помимо него, шиповник имеет много других активных элементов. В нем есть витамины группы В, РР, Е, А, дубильные вещества, кальций, калий, магний, фосфор, натрий, железо, а также яблочная, лимонная кислоты, пектины.</w:t>
      </w:r>
    </w:p>
    <w:p w14:paraId="3ACB0C9A" w14:textId="77777777" w:rsid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Шиповник полезен для сердца и сосудов, способствует выведению лишней жидкости, снятию отеков, благотворно влияет на здоровье печени.</w:t>
      </w:r>
    </w:p>
    <w:p w14:paraId="0E75AF0D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F35B5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Облепиха</w:t>
      </w:r>
    </w:p>
    <w:p w14:paraId="4EAC185A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Тоже богата витамином С. В 100 г ягод – 200 мг (286% суточной нормы). Это не единственный ценный нутриент. В облепихе есть витамин А, полезный для зрения, и Е, который укрепляет сосуды и улучшает обмен веществ.</w:t>
      </w:r>
    </w:p>
    <w:p w14:paraId="3B2F05FE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Немало в ягоде и витаминов группы В, К и РР. Кислый привкус она имеет из-за обилия различных кислот: яблочной, лимонной, винной и других. Они стимулируют пищеварение, выработку желудочного сока. Также присутствует серотонин – «гормон счастья», необходимый для работы нервной системы и поддержания хорошего настроения.</w:t>
      </w:r>
    </w:p>
    <w:p w14:paraId="633EDDA9" w14:textId="77777777" w:rsid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425C80" w14:textId="10673A93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Болгарский перец</w:t>
      </w:r>
    </w:p>
    <w:p w14:paraId="0BE34896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Содержит такое же количество аскорбиновой кислоты, как и облепиха. Есть и витамины группы В, полезные для поддержания работы нервной системы, выработки эритроцитов, синтеза гемоглобина. Кроме того, красный </w:t>
      </w: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перец содержит много ликопина – сильного антиоксиданта и антиканцерогена, и каротиноидов, благотворно влияющих на здоровье глаз.</w:t>
      </w:r>
    </w:p>
    <w:p w14:paraId="5DE12E0B" w14:textId="77777777" w:rsid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644ACE" w14:textId="7DCA8870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Черная смородина</w:t>
      </w:r>
    </w:p>
    <w:p w14:paraId="0796900A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 один продукт, который по количеству витамина находится на одной строчке с перцем и облепихой. Эти сладкие ягоды также богаты витаминами В, РР, Е, А; в них есть и пектиновые вещества, фосфорная кислота, эфирные масла, дубильные вещества, калий, кальций, кремний, натрий, фосфор и железо.</w:t>
      </w:r>
    </w:p>
    <w:p w14:paraId="362082E2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Черная смородина укрепляет стенки сосудов, предотвращает заболевания сердечно-сосудистой системы, разжижает кровь, препятствуя образованию тромбов, устраняет зуд и сухость кожи, положительно влияет на кишечную микрофлору. Многие полезные свойства ягоды сохраняются в домашних заготовках в процессе переработки и консервирования.</w:t>
      </w:r>
    </w:p>
    <w:p w14:paraId="5C676BEA" w14:textId="77777777" w:rsid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9FB3C" w14:textId="22B0317E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Киви</w:t>
      </w:r>
    </w:p>
    <w:p w14:paraId="6937EC2F" w14:textId="77777777" w:rsidR="009B6D6F" w:rsidRPr="009B6D6F" w:rsidRDefault="009B6D6F" w:rsidP="009B6D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D6F">
        <w:rPr>
          <w:rFonts w:ascii="Times New Roman" w:eastAsia="Times New Roman" w:hAnsi="Times New Roman" w:cs="Times New Roman"/>
          <w:sz w:val="20"/>
          <w:szCs w:val="20"/>
          <w:lang w:eastAsia="ru-RU"/>
        </w:rPr>
        <w:t>В 100 г – 180 мг витамина С (257% суточной нормы). Помимо этого, фрукт содержит витамины А, Е, К и минералы кальций, цинк, магний, большое количество клетчатки. Он поддерживает пищеварительную систему, полезен для здоровья сердца и защищает от болезней глаз.</w:t>
      </w:r>
    </w:p>
    <w:p w14:paraId="141DC202" w14:textId="333246A5" w:rsidR="00901FBF" w:rsidRDefault="00901FB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C54D05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FCB8C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4746C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055A97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2D30F4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9C8824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765805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E0327C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1B6B6C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EE244B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99010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01449D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D8C26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7CE27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E424EB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B983CA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DA8F0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3C89B8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B36D75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C48AC3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419B6F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30E46A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62C4F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166581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14EB16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6D6EC7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B41A6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40702E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B7D3E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B3D2F9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62BDCF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B4E9FE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BC2982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9D788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6E8C22" w14:textId="77777777" w:rsidR="009B6D6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6904B6" w14:textId="77777777" w:rsidR="009B6D6F" w:rsidRPr="00901FBF" w:rsidRDefault="009B6D6F" w:rsidP="00901F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E3E4A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ОЭСсПН,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901FBF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87A24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54C03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1FBF"/>
    <w:rsid w:val="009029F3"/>
    <w:rsid w:val="009124DE"/>
    <w:rsid w:val="00940450"/>
    <w:rsid w:val="00942C32"/>
    <w:rsid w:val="009523B4"/>
    <w:rsid w:val="00976470"/>
    <w:rsid w:val="00976FC5"/>
    <w:rsid w:val="009924E0"/>
    <w:rsid w:val="009B6D6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D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6D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32</cp:revision>
  <cp:lastPrinted>2025-06-16T03:39:00Z</cp:lastPrinted>
  <dcterms:created xsi:type="dcterms:W3CDTF">2024-09-19T04:47:00Z</dcterms:created>
  <dcterms:modified xsi:type="dcterms:W3CDTF">2025-07-01T09:02:00Z</dcterms:modified>
</cp:coreProperties>
</file>